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E771" w14:textId="77777777" w:rsidR="00D3611E" w:rsidRDefault="00D3611E" w:rsidP="00D3611E">
      <w:pPr>
        <w:shd w:val="clear" w:color="auto" w:fill="FFFFFF"/>
        <w:spacing w:after="285" w:line="360" w:lineRule="atLeast"/>
        <w:rPr>
          <w:rFonts w:ascii="Georgia" w:eastAsia="Times New Roman" w:hAnsi="Georgia" w:cs="Times New Roman"/>
          <w:i/>
          <w:iCs/>
          <w:color w:val="222222"/>
          <w:sz w:val="30"/>
          <w:szCs w:val="30"/>
        </w:rPr>
      </w:pPr>
    </w:p>
    <w:p w14:paraId="7EB62289" w14:textId="35B328F5" w:rsidR="00D3611E" w:rsidRDefault="00D3611E" w:rsidP="00D3611E">
      <w:pPr>
        <w:shd w:val="clear" w:color="auto" w:fill="FFFFFF"/>
        <w:spacing w:after="285" w:line="360" w:lineRule="atLeast"/>
        <w:rPr>
          <w:rFonts w:ascii="Georgia" w:eastAsia="Times New Roman" w:hAnsi="Georgia" w:cs="Times New Roman"/>
          <w:i/>
          <w:iCs/>
          <w:color w:val="222222"/>
          <w:sz w:val="30"/>
          <w:szCs w:val="30"/>
        </w:rPr>
      </w:pPr>
      <w:r>
        <w:rPr>
          <w:rFonts w:ascii="Georgia" w:eastAsia="Times New Roman" w:hAnsi="Georgia" w:cs="Times New Roman"/>
          <w:i/>
          <w:iCs/>
          <w:noProof/>
          <w:color w:val="222222"/>
          <w:sz w:val="30"/>
          <w:szCs w:val="30"/>
        </w:rPr>
        <w:drawing>
          <wp:inline distT="0" distB="0" distL="0" distR="0" wp14:anchorId="47351A3E" wp14:editId="3EC8BACD">
            <wp:extent cx="1574800" cy="82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a:extLst>
                        <a:ext uri="{28A0092B-C50C-407E-A947-70E740481C1C}">
                          <a14:useLocalDpi xmlns:a14="http://schemas.microsoft.com/office/drawing/2010/main" val="0"/>
                        </a:ext>
                      </a:extLst>
                    </a:blip>
                    <a:stretch>
                      <a:fillRect/>
                    </a:stretch>
                  </pic:blipFill>
                  <pic:spPr>
                    <a:xfrm>
                      <a:off x="0" y="0"/>
                      <a:ext cx="1574800" cy="825500"/>
                    </a:xfrm>
                    <a:prstGeom prst="rect">
                      <a:avLst/>
                    </a:prstGeom>
                  </pic:spPr>
                </pic:pic>
              </a:graphicData>
            </a:graphic>
          </wp:inline>
        </w:drawing>
      </w:r>
    </w:p>
    <w:p w14:paraId="35371AB8" w14:textId="4EABB713" w:rsidR="00D3611E" w:rsidRDefault="00D3611E" w:rsidP="00D3611E">
      <w:pPr>
        <w:shd w:val="clear" w:color="auto" w:fill="FFFFFF"/>
        <w:spacing w:after="285" w:line="360" w:lineRule="atLeast"/>
        <w:rPr>
          <w:rFonts w:ascii="Georgia" w:eastAsia="Times New Roman" w:hAnsi="Georgia" w:cs="Times New Roman"/>
          <w:i/>
          <w:iCs/>
          <w:color w:val="222222"/>
          <w:sz w:val="30"/>
          <w:szCs w:val="30"/>
        </w:rPr>
      </w:pPr>
      <w:r>
        <w:rPr>
          <w:rFonts w:ascii="Georgia" w:eastAsia="Times New Roman" w:hAnsi="Georgia" w:cs="Times New Roman"/>
          <w:i/>
          <w:iCs/>
          <w:color w:val="222222"/>
          <w:sz w:val="30"/>
          <w:szCs w:val="30"/>
        </w:rPr>
        <w:t>October 29, 2021</w:t>
      </w:r>
    </w:p>
    <w:p w14:paraId="2C9CFE96" w14:textId="2C57D922"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b/>
          <w:bCs/>
          <w:color w:val="222222"/>
          <w:sz w:val="30"/>
          <w:szCs w:val="30"/>
        </w:rPr>
        <w:t>That Hideous Strength</w:t>
      </w:r>
    </w:p>
    <w:p w14:paraId="1DDF794A" w14:textId="08F165AF"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fldChar w:fldCharType="begin"/>
      </w:r>
      <w:r w:rsidRPr="00D3611E">
        <w:rPr>
          <w:rFonts w:ascii="Georgia" w:eastAsia="Times New Roman" w:hAnsi="Georgia" w:cs="Times New Roman"/>
          <w:color w:val="222222"/>
          <w:sz w:val="30"/>
          <w:szCs w:val="30"/>
        </w:rPr>
        <w:instrText xml:space="preserve"> INCLUDEPICTURE "https://static.seekingalpha.com/uploads/2021/10/29/131469-16354961407397695.png" \* MERGEFORMATINET </w:instrText>
      </w:r>
      <w:r w:rsidRPr="00D3611E">
        <w:rPr>
          <w:rFonts w:ascii="Georgia" w:eastAsia="Times New Roman" w:hAnsi="Georgia" w:cs="Times New Roman"/>
          <w:color w:val="222222"/>
          <w:sz w:val="30"/>
          <w:szCs w:val="30"/>
        </w:rPr>
        <w:fldChar w:fldCharType="separate"/>
      </w:r>
      <w:r w:rsidRPr="00D3611E">
        <w:rPr>
          <w:rFonts w:ascii="Georgia" w:eastAsia="Times New Roman" w:hAnsi="Georgia" w:cs="Times New Roman"/>
          <w:noProof/>
          <w:color w:val="222222"/>
          <w:sz w:val="30"/>
          <w:szCs w:val="30"/>
        </w:rPr>
        <w:drawing>
          <wp:inline distT="0" distB="0" distL="0" distR="0" wp14:anchorId="70D245B9" wp14:editId="00BE2DA6">
            <wp:extent cx="3802566" cy="2529763"/>
            <wp:effectExtent l="0" t="0" r="0" b="0"/>
            <wp:docPr id="4" name="Picture 4" descr="A picture containing nature, fire, danc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nature, fire, dancer, dark&#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1599" cy="2555731"/>
                    </a:xfrm>
                    <a:prstGeom prst="rect">
                      <a:avLst/>
                    </a:prstGeom>
                    <a:noFill/>
                    <a:ln>
                      <a:noFill/>
                    </a:ln>
                  </pic:spPr>
                </pic:pic>
              </a:graphicData>
            </a:graphic>
          </wp:inline>
        </w:drawing>
      </w:r>
      <w:r w:rsidRPr="00D3611E">
        <w:rPr>
          <w:rFonts w:ascii="Georgia" w:eastAsia="Times New Roman" w:hAnsi="Georgia" w:cs="Times New Roman"/>
          <w:color w:val="222222"/>
          <w:sz w:val="30"/>
          <w:szCs w:val="30"/>
        </w:rPr>
        <w:fldChar w:fldCharType="end"/>
      </w:r>
    </w:p>
    <w:p w14:paraId="213CD996"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 xml:space="preserve">The fashionable conclusion about dystopian fiction is that Orwell got it </w:t>
      </w:r>
      <w:proofErr w:type="gramStart"/>
      <w:r w:rsidRPr="00D3611E">
        <w:rPr>
          <w:rFonts w:ascii="Georgia" w:eastAsia="Times New Roman" w:hAnsi="Georgia" w:cs="Times New Roman"/>
          <w:color w:val="222222"/>
          <w:sz w:val="30"/>
          <w:szCs w:val="30"/>
        </w:rPr>
        <w:t>wrong</w:t>
      </w:r>
      <w:proofErr w:type="gramEnd"/>
      <w:r w:rsidRPr="00D3611E">
        <w:rPr>
          <w:rFonts w:ascii="Georgia" w:eastAsia="Times New Roman" w:hAnsi="Georgia" w:cs="Times New Roman"/>
          <w:color w:val="222222"/>
          <w:sz w:val="30"/>
          <w:szCs w:val="30"/>
        </w:rPr>
        <w:t xml:space="preserve"> and Huxley got it right. We don’t have overt state suppression, jackboots, obvious Soviet-style </w:t>
      </w:r>
      <w:proofErr w:type="gramStart"/>
      <w:r w:rsidRPr="00D3611E">
        <w:rPr>
          <w:rFonts w:ascii="Georgia" w:eastAsia="Times New Roman" w:hAnsi="Georgia" w:cs="Times New Roman"/>
          <w:color w:val="222222"/>
          <w:sz w:val="30"/>
          <w:szCs w:val="30"/>
        </w:rPr>
        <w:t>centrally-planned</w:t>
      </w:r>
      <w:proofErr w:type="gramEnd"/>
      <w:r w:rsidRPr="00D3611E">
        <w:rPr>
          <w:rFonts w:ascii="Georgia" w:eastAsia="Times New Roman" w:hAnsi="Georgia" w:cs="Times New Roman"/>
          <w:color w:val="222222"/>
          <w:sz w:val="30"/>
          <w:szCs w:val="30"/>
        </w:rPr>
        <w:t xml:space="preserve"> immiseration; instead, we are enslaved by abundance.</w:t>
      </w:r>
    </w:p>
    <w:p w14:paraId="367410D5"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b/>
          <w:bCs/>
          <w:color w:val="222222"/>
          <w:sz w:val="30"/>
          <w:szCs w:val="30"/>
        </w:rPr>
        <w:t>All these books are a reaction to the same real-world people.</w:t>
      </w:r>
    </w:p>
    <w:p w14:paraId="1DB67DD8"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The early-20th-century dystopias were all responding to the chiseled art-deco Man of Science, who believed that new methods in statistics, chemistry, psychology, etc. would allow him to optimize people &amp; societies in the same way that he was already optimizing internal combustion engines, power transmission, agriculture. </w:t>
      </w:r>
      <w:r w:rsidRPr="00D3611E">
        <w:rPr>
          <w:rFonts w:ascii="Georgia" w:eastAsia="Times New Roman" w:hAnsi="Georgia" w:cs="Times New Roman"/>
          <w:i/>
          <w:iCs/>
          <w:color w:val="222222"/>
          <w:sz w:val="30"/>
          <w:szCs w:val="30"/>
        </w:rPr>
        <w:t>1984 </w:t>
      </w:r>
      <w:r w:rsidRPr="00D3611E">
        <w:rPr>
          <w:rFonts w:ascii="Georgia" w:eastAsia="Times New Roman" w:hAnsi="Georgia" w:cs="Times New Roman"/>
          <w:color w:val="222222"/>
          <w:sz w:val="30"/>
          <w:szCs w:val="30"/>
        </w:rPr>
        <w:t>is the story of that dream’s failure in the Soviet Union, but in </w:t>
      </w:r>
      <w:r w:rsidRPr="00D3611E">
        <w:rPr>
          <w:rFonts w:ascii="Georgia" w:eastAsia="Times New Roman" w:hAnsi="Georgia" w:cs="Times New Roman"/>
          <w:i/>
          <w:iCs/>
          <w:color w:val="222222"/>
          <w:sz w:val="30"/>
          <w:szCs w:val="30"/>
        </w:rPr>
        <w:t>Brave New World,</w:t>
      </w:r>
      <w:r w:rsidRPr="00D3611E">
        <w:rPr>
          <w:rFonts w:ascii="Georgia" w:eastAsia="Times New Roman" w:hAnsi="Georgia" w:cs="Times New Roman"/>
          <w:color w:val="222222"/>
          <w:sz w:val="30"/>
          <w:szCs w:val="30"/>
        </w:rPr>
        <w:t> the Man of Science delivers on his promise: material want &amp; psychological distress are conquered, everyone is free in every sense that they desire to be, &amp; the world is at peace.</w:t>
      </w:r>
    </w:p>
    <w:p w14:paraId="7D067F5D"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(It’s not a coincidence that </w:t>
      </w:r>
      <w:r w:rsidRPr="00D3611E">
        <w:rPr>
          <w:rFonts w:ascii="Georgia" w:eastAsia="Times New Roman" w:hAnsi="Georgia" w:cs="Times New Roman"/>
          <w:i/>
          <w:iCs/>
          <w:color w:val="222222"/>
          <w:sz w:val="30"/>
          <w:szCs w:val="30"/>
        </w:rPr>
        <w:t>1984 </w:t>
      </w:r>
      <w:r w:rsidRPr="00D3611E">
        <w:rPr>
          <w:rFonts w:ascii="Georgia" w:eastAsia="Times New Roman" w:hAnsi="Georgia" w:cs="Times New Roman"/>
          <w:color w:val="222222"/>
          <w:sz w:val="30"/>
          <w:szCs w:val="30"/>
        </w:rPr>
        <w:t>was published in 1949, when the West had “always been at war with Eurasia” - while </w:t>
      </w:r>
      <w:r w:rsidRPr="00D3611E">
        <w:rPr>
          <w:rFonts w:ascii="Georgia" w:eastAsia="Times New Roman" w:hAnsi="Georgia" w:cs="Times New Roman"/>
          <w:i/>
          <w:iCs/>
          <w:color w:val="222222"/>
          <w:sz w:val="30"/>
          <w:szCs w:val="30"/>
        </w:rPr>
        <w:t>Brave New World </w:t>
      </w:r>
      <w:r w:rsidRPr="00D3611E">
        <w:rPr>
          <w:rFonts w:ascii="Georgia" w:eastAsia="Times New Roman" w:hAnsi="Georgia" w:cs="Times New Roman"/>
          <w:color w:val="222222"/>
          <w:sz w:val="30"/>
          <w:szCs w:val="30"/>
        </w:rPr>
        <w:t xml:space="preserve">came out in 1932, </w:t>
      </w:r>
      <w:r w:rsidRPr="00D3611E">
        <w:rPr>
          <w:rFonts w:ascii="Georgia" w:eastAsia="Times New Roman" w:hAnsi="Georgia" w:cs="Times New Roman"/>
          <w:color w:val="222222"/>
          <w:sz w:val="30"/>
          <w:szCs w:val="30"/>
        </w:rPr>
        <w:lastRenderedPageBreak/>
        <w:t>when Western media was still shamelessly carrying water for our brave &amp; well-supplied Soviet comrades. The brutality of Soviet communism is so obvious to us now that it’s hard to imagine it ever having been associated with the squeaky-clean chrome futurism of </w:t>
      </w:r>
      <w:r w:rsidRPr="00D3611E">
        <w:rPr>
          <w:rFonts w:ascii="Georgia" w:eastAsia="Times New Roman" w:hAnsi="Georgia" w:cs="Times New Roman"/>
          <w:i/>
          <w:iCs/>
          <w:color w:val="222222"/>
          <w:sz w:val="30"/>
          <w:szCs w:val="30"/>
        </w:rPr>
        <w:t>Brave New World</w:t>
      </w:r>
      <w:r w:rsidRPr="00D3611E">
        <w:rPr>
          <w:rFonts w:ascii="Georgia" w:eastAsia="Times New Roman" w:hAnsi="Georgia" w:cs="Times New Roman"/>
          <w:color w:val="222222"/>
          <w:sz w:val="30"/>
          <w:szCs w:val="30"/>
        </w:rPr>
        <w:t> - but that is in fact what right-thinking progressives in the 1930s expected to emerge from the Soviet experiment.)</w:t>
      </w:r>
    </w:p>
    <w:p w14:paraId="7D50FFF4" w14:textId="77E4936F"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fldChar w:fldCharType="begin"/>
      </w:r>
      <w:r w:rsidRPr="00D3611E">
        <w:rPr>
          <w:rFonts w:ascii="Georgia" w:eastAsia="Times New Roman" w:hAnsi="Georgia" w:cs="Times New Roman"/>
          <w:color w:val="222222"/>
          <w:sz w:val="30"/>
          <w:szCs w:val="30"/>
        </w:rPr>
        <w:instrText xml:space="preserve"> INCLUDEPICTURE "https://static.seekingalpha.com/uploads/2021/10/29/saupload_https_3A_2F_2Fbucketeer-e05bbc84-baa3-437e-9518-adb32be77984.s3.amazonaws.com_2Fpublic_2Fimages_2F96b7b0a2-71ca-4141-9cb5-726da2194a09_728x482.jpeg" \* MERGEFORMATINET </w:instrText>
      </w:r>
      <w:r w:rsidRPr="00D3611E">
        <w:rPr>
          <w:rFonts w:ascii="Georgia" w:eastAsia="Times New Roman" w:hAnsi="Georgia" w:cs="Times New Roman"/>
          <w:color w:val="222222"/>
          <w:sz w:val="30"/>
          <w:szCs w:val="30"/>
        </w:rPr>
        <w:fldChar w:fldCharType="separate"/>
      </w:r>
      <w:r w:rsidRPr="00D3611E">
        <w:rPr>
          <w:rFonts w:ascii="Georgia" w:eastAsia="Times New Roman" w:hAnsi="Georgia" w:cs="Times New Roman"/>
          <w:noProof/>
          <w:color w:val="222222"/>
          <w:sz w:val="30"/>
          <w:szCs w:val="30"/>
        </w:rPr>
        <w:drawing>
          <wp:inline distT="0" distB="0" distL="0" distR="0" wp14:anchorId="4DC9B3F8" wp14:editId="5CEFF794">
            <wp:extent cx="3635298" cy="2407608"/>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0082" cy="2424022"/>
                    </a:xfrm>
                    <a:prstGeom prst="rect">
                      <a:avLst/>
                    </a:prstGeom>
                    <a:noFill/>
                    <a:ln>
                      <a:noFill/>
                    </a:ln>
                  </pic:spPr>
                </pic:pic>
              </a:graphicData>
            </a:graphic>
          </wp:inline>
        </w:drawing>
      </w:r>
      <w:r w:rsidRPr="00D3611E">
        <w:rPr>
          <w:rFonts w:ascii="Georgia" w:eastAsia="Times New Roman" w:hAnsi="Georgia" w:cs="Times New Roman"/>
          <w:color w:val="222222"/>
          <w:sz w:val="30"/>
          <w:szCs w:val="30"/>
        </w:rPr>
        <w:fldChar w:fldCharType="end"/>
      </w:r>
    </w:p>
    <w:p w14:paraId="27782682"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 xml:space="preserve">Both Huxley &amp; Orwell were fundamentally the same type of dude as the people whose ideas they were </w:t>
      </w:r>
      <w:proofErr w:type="gramStart"/>
      <w:r w:rsidRPr="00D3611E">
        <w:rPr>
          <w:rFonts w:ascii="Georgia" w:eastAsia="Times New Roman" w:hAnsi="Georgia" w:cs="Times New Roman"/>
          <w:color w:val="222222"/>
          <w:sz w:val="30"/>
          <w:szCs w:val="30"/>
        </w:rPr>
        <w:t>critiquing:</w:t>
      </w:r>
      <w:proofErr w:type="gramEnd"/>
      <w:r w:rsidRPr="00D3611E">
        <w:rPr>
          <w:rFonts w:ascii="Georgia" w:eastAsia="Times New Roman" w:hAnsi="Georgia" w:cs="Times New Roman"/>
          <w:color w:val="222222"/>
          <w:sz w:val="30"/>
          <w:szCs w:val="30"/>
        </w:rPr>
        <w:t xml:space="preserve"> socialists, materialists, progressives (which, again, implied more open &amp; naive sympathy to Marxism than it does today) - so both their dystopias are stories of shattered idealism. Orwell had the benefit of hindsight, but it’s to Huxley’s credit that he was willing to think carefully through everything “his side” </w:t>
      </w:r>
      <w:proofErr w:type="gramStart"/>
      <w:r w:rsidRPr="00D3611E">
        <w:rPr>
          <w:rFonts w:ascii="Georgia" w:eastAsia="Times New Roman" w:hAnsi="Georgia" w:cs="Times New Roman"/>
          <w:color w:val="222222"/>
          <w:sz w:val="30"/>
          <w:szCs w:val="30"/>
        </w:rPr>
        <w:t>wanted, &amp;</w:t>
      </w:r>
      <w:proofErr w:type="gramEnd"/>
      <w:r w:rsidRPr="00D3611E">
        <w:rPr>
          <w:rFonts w:ascii="Georgia" w:eastAsia="Times New Roman" w:hAnsi="Georgia" w:cs="Times New Roman"/>
          <w:color w:val="222222"/>
          <w:sz w:val="30"/>
          <w:szCs w:val="30"/>
        </w:rPr>
        <w:t xml:space="preserve"> realize that even in the best case it comes up ugly &amp; insipid.</w:t>
      </w:r>
    </w:p>
    <w:p w14:paraId="476A0E3C"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b/>
          <w:bCs/>
          <w:color w:val="222222"/>
          <w:sz w:val="30"/>
          <w:szCs w:val="30"/>
        </w:rPr>
        <w:t>Lewis, on the other hand, is not that type of dude.</w:t>
      </w:r>
    </w:p>
    <w:p w14:paraId="4AB0F8CD"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He’s not disappointed by the shoddy implementation or the “co-opting” of the scientific ideal - he thinks the whole project is Satanic from top to bottom. In </w:t>
      </w:r>
      <w:r w:rsidRPr="00D3611E">
        <w:rPr>
          <w:rFonts w:ascii="Georgia" w:eastAsia="Times New Roman" w:hAnsi="Georgia" w:cs="Times New Roman"/>
          <w:i/>
          <w:iCs/>
          <w:color w:val="222222"/>
          <w:sz w:val="30"/>
          <w:szCs w:val="30"/>
        </w:rPr>
        <w:t>That Hideous Strength</w:t>
      </w:r>
      <w:r w:rsidRPr="00D3611E">
        <w:rPr>
          <w:rFonts w:ascii="Georgia" w:eastAsia="Times New Roman" w:hAnsi="Georgia" w:cs="Times New Roman"/>
          <w:color w:val="222222"/>
          <w:sz w:val="30"/>
          <w:szCs w:val="30"/>
        </w:rPr>
        <w:t>, the villainous National Institute for Coordinated Experiments (NICE) never produces any cancer cures or prison reforms, &amp; never intended to. It’s all a flimsy excuse to torture animals &amp; reanimate corpses &amp; kidnap children - so flimsy that only a corrupt person would even pretend to believe it.</w:t>
      </w:r>
    </w:p>
    <w:p w14:paraId="0245A49F"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You can see why </w:t>
      </w:r>
      <w:r w:rsidRPr="00D3611E">
        <w:rPr>
          <w:rFonts w:ascii="Georgia" w:eastAsia="Times New Roman" w:hAnsi="Georgia" w:cs="Times New Roman"/>
          <w:i/>
          <w:iCs/>
          <w:color w:val="222222"/>
          <w:sz w:val="30"/>
          <w:szCs w:val="30"/>
        </w:rPr>
        <w:t>That Hideous Strength </w:t>
      </w:r>
      <w:r w:rsidRPr="00D3611E">
        <w:rPr>
          <w:rFonts w:ascii="Georgia" w:eastAsia="Times New Roman" w:hAnsi="Georgia" w:cs="Times New Roman"/>
          <w:color w:val="222222"/>
          <w:sz w:val="30"/>
          <w:szCs w:val="30"/>
        </w:rPr>
        <w:t>isn’t placed on the same pedestal as the other two dystopias. Critics then &amp; now have called it “didactic” &amp; “moralizing”, &amp; so it is - but Lewis was as far ahead of Huxley, in terms of predicting the actual outcome of then</w:t>
      </w:r>
      <w:proofErr w:type="gramStart"/>
      <w:r w:rsidRPr="00D3611E">
        <w:rPr>
          <w:rFonts w:ascii="Georgia" w:eastAsia="Times New Roman" w:hAnsi="Georgia" w:cs="Times New Roman"/>
          <w:color w:val="222222"/>
          <w:sz w:val="30"/>
          <w:szCs w:val="30"/>
        </w:rPr>
        <w:t>-“</w:t>
      </w:r>
      <w:proofErr w:type="gramEnd"/>
      <w:r w:rsidRPr="00D3611E">
        <w:rPr>
          <w:rFonts w:ascii="Georgia" w:eastAsia="Times New Roman" w:hAnsi="Georgia" w:cs="Times New Roman"/>
          <w:color w:val="222222"/>
          <w:sz w:val="30"/>
          <w:szCs w:val="30"/>
        </w:rPr>
        <w:t>modern” ideas, as Huxley was ahead of Orwell.</w:t>
      </w:r>
    </w:p>
    <w:p w14:paraId="44C91A90"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lastRenderedPageBreak/>
        <w:t>We’re now 80 years into the experiment. Progress toward the unambiguous goods that mid-century Men of Science pursued has been so slow that you’ve got to wonder how hard they’re really trying - yet the psychospiritual sterilization of the public that was supposedly justified by those humane ends happened anyway. The places where they were given the freest hand (avowed revolutionary Marxist states) were the most horrific, but everything they’ve touched has been blighted. We got the tortured animals &amp; the reanimated corpses &amp; the kidnapped children, but the flying cars &amp; wonder drugs are still, as always, ten years out.</w:t>
      </w:r>
    </w:p>
    <w:p w14:paraId="73E056C1" w14:textId="7F71DCC6"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fldChar w:fldCharType="begin"/>
      </w:r>
      <w:r w:rsidRPr="00D3611E">
        <w:rPr>
          <w:rFonts w:ascii="Georgia" w:eastAsia="Times New Roman" w:hAnsi="Georgia" w:cs="Times New Roman"/>
          <w:color w:val="222222"/>
          <w:sz w:val="30"/>
          <w:szCs w:val="30"/>
        </w:rPr>
        <w:instrText xml:space="preserve"> INCLUDEPICTURE "https://static.seekingalpha.com/uploads/2021/10/29/saupload_https_3A_2F_2Fbucketeer-e05bbc84-baa3-437e-9518-adb32be77984.s3.amazonaws.com_2Fpublic_2Fimages_2F9eb29f41-46ed-4788-bd86-d8c887723544_636x358.jpeg" \* MERGEFORMATINET </w:instrText>
      </w:r>
      <w:r w:rsidRPr="00D3611E">
        <w:rPr>
          <w:rFonts w:ascii="Georgia" w:eastAsia="Times New Roman" w:hAnsi="Georgia" w:cs="Times New Roman"/>
          <w:color w:val="222222"/>
          <w:sz w:val="30"/>
          <w:szCs w:val="30"/>
        </w:rPr>
        <w:fldChar w:fldCharType="separate"/>
      </w:r>
      <w:r w:rsidRPr="00D3611E">
        <w:rPr>
          <w:rFonts w:ascii="Georgia" w:eastAsia="Times New Roman" w:hAnsi="Georgia" w:cs="Times New Roman"/>
          <w:noProof/>
          <w:color w:val="222222"/>
          <w:sz w:val="30"/>
          <w:szCs w:val="30"/>
        </w:rPr>
        <w:drawing>
          <wp:inline distT="0" distB="0" distL="0" distR="0" wp14:anchorId="4E0A0696" wp14:editId="6662AB9A">
            <wp:extent cx="3759492" cy="2118731"/>
            <wp:effectExtent l="0" t="0" r="0" b="2540"/>
            <wp:docPr id="2" name="Picture 2" descr="A picture containing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mamma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2865" cy="2131903"/>
                    </a:xfrm>
                    <a:prstGeom prst="rect">
                      <a:avLst/>
                    </a:prstGeom>
                    <a:noFill/>
                    <a:ln>
                      <a:noFill/>
                    </a:ln>
                  </pic:spPr>
                </pic:pic>
              </a:graphicData>
            </a:graphic>
          </wp:inline>
        </w:drawing>
      </w:r>
      <w:r w:rsidRPr="00D3611E">
        <w:rPr>
          <w:rFonts w:ascii="Georgia" w:eastAsia="Times New Roman" w:hAnsi="Georgia" w:cs="Times New Roman"/>
          <w:color w:val="222222"/>
          <w:sz w:val="30"/>
          <w:szCs w:val="30"/>
        </w:rPr>
        <w:fldChar w:fldCharType="end"/>
      </w:r>
    </w:p>
    <w:p w14:paraId="006D1258"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 xml:space="preserve">On that level, Lewis was vindicated in broad terms - but he also (no other word for it) prophesied the </w:t>
      </w:r>
      <w:proofErr w:type="gramStart"/>
      <w:r w:rsidRPr="00D3611E">
        <w:rPr>
          <w:rFonts w:ascii="Georgia" w:eastAsia="Times New Roman" w:hAnsi="Georgia" w:cs="Times New Roman"/>
          <w:color w:val="222222"/>
          <w:sz w:val="30"/>
          <w:szCs w:val="30"/>
        </w:rPr>
        <w:t>end-game</w:t>
      </w:r>
      <w:proofErr w:type="gramEnd"/>
      <w:r w:rsidRPr="00D3611E">
        <w:rPr>
          <w:rFonts w:ascii="Georgia" w:eastAsia="Times New Roman" w:hAnsi="Georgia" w:cs="Times New Roman"/>
          <w:color w:val="222222"/>
          <w:sz w:val="30"/>
          <w:szCs w:val="30"/>
        </w:rPr>
        <w:t xml:space="preserve"> that we’ve seen unfold over the last decade: increasingly naked mass media manipulation, weaponization of non-governmental institutions (because they are not subject to traditional constraints on state power), engineered riots, </w:t>
      </w:r>
      <w:proofErr w:type="spellStart"/>
      <w:r w:rsidRPr="00D3611E">
        <w:rPr>
          <w:rFonts w:ascii="Georgia" w:eastAsia="Times New Roman" w:hAnsi="Georgia" w:cs="Times New Roman"/>
          <w:color w:val="222222"/>
          <w:sz w:val="30"/>
          <w:szCs w:val="30"/>
        </w:rPr>
        <w:t>anarchotyranny</w:t>
      </w:r>
      <w:proofErr w:type="spellEnd"/>
      <w:r w:rsidRPr="00D3611E">
        <w:rPr>
          <w:rFonts w:ascii="Georgia" w:eastAsia="Times New Roman" w:hAnsi="Georgia" w:cs="Times New Roman"/>
          <w:color w:val="222222"/>
          <w:sz w:val="30"/>
          <w:szCs w:val="30"/>
        </w:rPr>
        <w:t>.</w:t>
      </w:r>
    </w:p>
    <w:p w14:paraId="7365608E"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It’s a sort of empirical demonstration of what you often hear said in our corner of the internet: the people ruling our society may or may not be </w:t>
      </w:r>
      <w:r w:rsidRPr="00D3611E">
        <w:rPr>
          <w:rFonts w:ascii="Georgia" w:eastAsia="Times New Roman" w:hAnsi="Georgia" w:cs="Times New Roman"/>
          <w:i/>
          <w:iCs/>
          <w:color w:val="222222"/>
          <w:sz w:val="30"/>
          <w:szCs w:val="30"/>
        </w:rPr>
        <w:t>literally</w:t>
      </w:r>
      <w:r w:rsidRPr="00D3611E">
        <w:rPr>
          <w:rFonts w:ascii="Georgia" w:eastAsia="Times New Roman" w:hAnsi="Georgia" w:cs="Times New Roman"/>
          <w:color w:val="222222"/>
          <w:sz w:val="30"/>
          <w:szCs w:val="30"/>
        </w:rPr>
        <w:t> a cabal of insane murderous Satanist perverts - but what would be different if they were? Lewis started from that exact thesis 80 years ago, &amp; it brought him exactly here.</w:t>
      </w:r>
    </w:p>
    <w:p w14:paraId="13361656"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b/>
          <w:bCs/>
          <w:color w:val="222222"/>
          <w:sz w:val="30"/>
          <w:szCs w:val="30"/>
        </w:rPr>
        <w:t>Whenever I have tried to write fiction, I have found myself constantly embarrassed to “moralize”.</w:t>
      </w:r>
    </w:p>
    <w:p w14:paraId="1D038BBB"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 xml:space="preserve">Not just to give the characters what they deserve, but to assign any kind of final consequences to their actions, because like everybody else I’ve been trained to view cosmic good &amp; evil, &amp; “just deserts”, as being too convenient, too obvious, too on-the-nose. </w:t>
      </w:r>
      <w:proofErr w:type="gramStart"/>
      <w:r w:rsidRPr="00D3611E">
        <w:rPr>
          <w:rFonts w:ascii="Georgia" w:eastAsia="Times New Roman" w:hAnsi="Georgia" w:cs="Times New Roman"/>
          <w:color w:val="222222"/>
          <w:sz w:val="30"/>
          <w:szCs w:val="30"/>
        </w:rPr>
        <w:t>So</w:t>
      </w:r>
      <w:proofErr w:type="gramEnd"/>
      <w:r w:rsidRPr="00D3611E">
        <w:rPr>
          <w:rFonts w:ascii="Georgia" w:eastAsia="Times New Roman" w:hAnsi="Georgia" w:cs="Times New Roman"/>
          <w:color w:val="222222"/>
          <w:sz w:val="30"/>
          <w:szCs w:val="30"/>
        </w:rPr>
        <w:t xml:space="preserve"> it’s interesting to me that Lewis, writing a deliberately black-and-white eschatological “fairy tale”, got so much right about the real world.</w:t>
      </w:r>
    </w:p>
    <w:p w14:paraId="2C143809"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lastRenderedPageBreak/>
        <w:t xml:space="preserve">The action involves about a dozen in characters within a few miles of one </w:t>
      </w:r>
      <w:proofErr w:type="gramStart"/>
      <w:r w:rsidRPr="00D3611E">
        <w:rPr>
          <w:rFonts w:ascii="Georgia" w:eastAsia="Times New Roman" w:hAnsi="Georgia" w:cs="Times New Roman"/>
          <w:color w:val="222222"/>
          <w:sz w:val="30"/>
          <w:szCs w:val="30"/>
        </w:rPr>
        <w:t>particular English</w:t>
      </w:r>
      <w:proofErr w:type="gramEnd"/>
      <w:r w:rsidRPr="00D3611E">
        <w:rPr>
          <w:rFonts w:ascii="Georgia" w:eastAsia="Times New Roman" w:hAnsi="Georgia" w:cs="Times New Roman"/>
          <w:color w:val="222222"/>
          <w:sz w:val="30"/>
          <w:szCs w:val="30"/>
        </w:rPr>
        <w:t xml:space="preserve"> village, but all the characters are avatars of cosmic good &amp; evil, &amp; the little village is sort of loosely assumed to be the final eschatological battleground for the fate of the Earth - sort of a toy model of the cosmos, with everything scaled way down &amp; simplified.</w:t>
      </w:r>
    </w:p>
    <w:p w14:paraId="1EB68677"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The agents of the conspiracy direct street thugs to start riots, &amp; the protagonist, a junior partner in the conspiracy, must write an article justifying the subsequent crackdown. The middle manager must believe something other than the truth, but not the same lie that the plebs believe, because he sees more of the picture &amp; more is required of him. Lewis represents each layer in a single person, as his protagonist climbs the ladder at NICE.</w:t>
      </w:r>
    </w:p>
    <w:p w14:paraId="5B514ADC"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 xml:space="preserve">In the real world, hundreds of thousands of people, maybe millions, </w:t>
      </w:r>
      <w:proofErr w:type="gramStart"/>
      <w:r w:rsidRPr="00D3611E">
        <w:rPr>
          <w:rFonts w:ascii="Georgia" w:eastAsia="Times New Roman" w:hAnsi="Georgia" w:cs="Times New Roman"/>
          <w:color w:val="222222"/>
          <w:sz w:val="30"/>
          <w:szCs w:val="30"/>
        </w:rPr>
        <w:t>have to</w:t>
      </w:r>
      <w:proofErr w:type="gramEnd"/>
      <w:r w:rsidRPr="00D3611E">
        <w:rPr>
          <w:rFonts w:ascii="Georgia" w:eastAsia="Times New Roman" w:hAnsi="Georgia" w:cs="Times New Roman"/>
          <w:color w:val="222222"/>
          <w:sz w:val="30"/>
          <w:szCs w:val="30"/>
        </w:rPr>
        <w:t xml:space="preserve"> participate in this pyramid, with dozens of overlapping layers of deception. But fitting that phenomenon to this small, archetypal world clarifies the moral truth of it: which is that everyone involved knows on some level that they are being lied to </w:t>
      </w:r>
      <w:proofErr w:type="gramStart"/>
      <w:r w:rsidRPr="00D3611E">
        <w:rPr>
          <w:rFonts w:ascii="Georgia" w:eastAsia="Times New Roman" w:hAnsi="Georgia" w:cs="Times New Roman"/>
          <w:color w:val="222222"/>
          <w:sz w:val="30"/>
          <w:szCs w:val="30"/>
        </w:rPr>
        <w:t>- &amp; they</w:t>
      </w:r>
      <w:proofErr w:type="gramEnd"/>
      <w:r w:rsidRPr="00D3611E">
        <w:rPr>
          <w:rFonts w:ascii="Georgia" w:eastAsia="Times New Roman" w:hAnsi="Georgia" w:cs="Times New Roman"/>
          <w:color w:val="222222"/>
          <w:sz w:val="30"/>
          <w:szCs w:val="30"/>
        </w:rPr>
        <w:t xml:space="preserve"> not only assent to the lie, but workshop it, &amp; refine it, &amp; pass it along.</w:t>
      </w:r>
    </w:p>
    <w:p w14:paraId="58B1CCA3" w14:textId="4DA55DCF" w:rsidR="00D3611E" w:rsidRDefault="00D3611E" w:rsidP="00D3611E">
      <w:pPr>
        <w:shd w:val="clear" w:color="auto" w:fill="FFFFFF"/>
        <w:spacing w:line="360" w:lineRule="atLeast"/>
        <w:rPr>
          <w:rFonts w:ascii="Georgia" w:eastAsia="Times New Roman" w:hAnsi="Georgia" w:cs="Times New Roman"/>
          <w:i/>
          <w:iCs/>
          <w:color w:val="222222"/>
          <w:sz w:val="26"/>
          <w:szCs w:val="26"/>
        </w:rPr>
      </w:pPr>
      <w:r w:rsidRPr="00D3611E">
        <w:rPr>
          <w:rFonts w:ascii="Georgia" w:eastAsia="Times New Roman" w:hAnsi="Georgia" w:cs="Times New Roman"/>
          <w:i/>
          <w:iCs/>
          <w:color w:val="222222"/>
          <w:sz w:val="26"/>
          <w:szCs w:val="26"/>
        </w:rPr>
        <w:t xml:space="preserve">And then shall that Wicked be revealed, whom the Lord shall consume with the spirit of his </w:t>
      </w:r>
      <w:proofErr w:type="gramStart"/>
      <w:r w:rsidRPr="00D3611E">
        <w:rPr>
          <w:rFonts w:ascii="Georgia" w:eastAsia="Times New Roman" w:hAnsi="Georgia" w:cs="Times New Roman"/>
          <w:i/>
          <w:iCs/>
          <w:color w:val="222222"/>
          <w:sz w:val="26"/>
          <w:szCs w:val="26"/>
        </w:rPr>
        <w:t>mouth, and</w:t>
      </w:r>
      <w:proofErr w:type="gramEnd"/>
      <w:r w:rsidRPr="00D3611E">
        <w:rPr>
          <w:rFonts w:ascii="Georgia" w:eastAsia="Times New Roman" w:hAnsi="Georgia" w:cs="Times New Roman"/>
          <w:i/>
          <w:iCs/>
          <w:color w:val="222222"/>
          <w:sz w:val="26"/>
          <w:szCs w:val="26"/>
        </w:rPr>
        <w:t xml:space="preserve"> shall destroy with the brightness of his coming: Even him, whose coming is after the working of Satan with all power and signs and lying wonders, And with all </w:t>
      </w:r>
      <w:r w:rsidRPr="00D3611E">
        <w:rPr>
          <w:rFonts w:ascii="Georgia" w:eastAsia="Times New Roman" w:hAnsi="Georgia" w:cs="Times New Roman"/>
          <w:b/>
          <w:bCs/>
          <w:i/>
          <w:iCs/>
          <w:color w:val="222222"/>
          <w:sz w:val="26"/>
          <w:szCs w:val="26"/>
        </w:rPr>
        <w:t>deceivableness of unrighteousness</w:t>
      </w:r>
      <w:r w:rsidRPr="00D3611E">
        <w:rPr>
          <w:rFonts w:ascii="Georgia" w:eastAsia="Times New Roman" w:hAnsi="Georgia" w:cs="Times New Roman"/>
          <w:i/>
          <w:iCs/>
          <w:color w:val="222222"/>
          <w:sz w:val="26"/>
          <w:szCs w:val="26"/>
        </w:rPr>
        <w:t> in them that perish; because they received not the love of the truth, that they might be saved.</w:t>
      </w:r>
      <w:r w:rsidR="002F4BC7">
        <w:rPr>
          <w:rFonts w:ascii="Georgia" w:eastAsia="Times New Roman" w:hAnsi="Georgia" w:cs="Times New Roman"/>
          <w:i/>
          <w:iCs/>
          <w:color w:val="222222"/>
          <w:sz w:val="26"/>
          <w:szCs w:val="26"/>
        </w:rPr>
        <w:t xml:space="preserve"> 2 Thess. 2:8-10</w:t>
      </w:r>
    </w:p>
    <w:p w14:paraId="5C0CBF6A" w14:textId="77777777" w:rsidR="002F4BC7" w:rsidRPr="00D3611E" w:rsidRDefault="002F4BC7" w:rsidP="00D3611E">
      <w:pPr>
        <w:shd w:val="clear" w:color="auto" w:fill="FFFFFF"/>
        <w:spacing w:line="360" w:lineRule="atLeast"/>
        <w:rPr>
          <w:rFonts w:ascii="Georgia" w:eastAsia="Times New Roman" w:hAnsi="Georgia" w:cs="Times New Roman"/>
          <w:i/>
          <w:iCs/>
          <w:color w:val="222222"/>
          <w:sz w:val="26"/>
          <w:szCs w:val="26"/>
        </w:rPr>
      </w:pPr>
    </w:p>
    <w:p w14:paraId="38046694"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 xml:space="preserve">At no point in the story is the protagonist (or anyone else at NICE) honestly deceived. At every level, the lies are almost childishly obvious - but the targets of these lies all believe that they’re in on the con, or in too deep to get out. This starts with cynicism, but at the highest echelons of the conspiracy, the lies are a conscious, quasi-sacramental exercise </w:t>
      </w:r>
      <w:proofErr w:type="gramStart"/>
      <w:r w:rsidRPr="00D3611E">
        <w:rPr>
          <w:rFonts w:ascii="Georgia" w:eastAsia="Times New Roman" w:hAnsi="Georgia" w:cs="Times New Roman"/>
          <w:color w:val="222222"/>
          <w:sz w:val="30"/>
          <w:szCs w:val="30"/>
        </w:rPr>
        <w:t>in reality manipulation</w:t>
      </w:r>
      <w:proofErr w:type="gramEnd"/>
      <w:r w:rsidRPr="00D3611E">
        <w:rPr>
          <w:rFonts w:ascii="Georgia" w:eastAsia="Times New Roman" w:hAnsi="Georgia" w:cs="Times New Roman"/>
          <w:color w:val="222222"/>
          <w:sz w:val="30"/>
          <w:szCs w:val="30"/>
        </w:rPr>
        <w:t>, of a piece with the profanation of corpses &amp; religious symbols.</w:t>
      </w:r>
    </w:p>
    <w:p w14:paraId="1BDFFBAF"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b/>
          <w:bCs/>
          <w:color w:val="222222"/>
          <w:sz w:val="30"/>
          <w:szCs w:val="30"/>
        </w:rPr>
        <w:t>Toward the end, NICE exposes the protagonist to various forms of “modern art”.</w:t>
      </w:r>
    </w:p>
    <w:p w14:paraId="7AC719B9"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The goal is to break him of his sense of beauty, &amp; thereby his sense of truth &amp; virtue: Lewis’s villains argue that these are illusory preferences, &amp; that Objectivity demands they be discarded - but the way this lie is told in the real world is more compelling.</w:t>
      </w:r>
    </w:p>
    <w:p w14:paraId="4332D467"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lastRenderedPageBreak/>
        <w:t xml:space="preserve">Anyone can see that a beautiful thing is beautiful; it takes a sophisticate to find beauty in </w:t>
      </w:r>
      <w:proofErr w:type="gramStart"/>
      <w:r w:rsidRPr="00D3611E">
        <w:rPr>
          <w:rFonts w:ascii="Georgia" w:eastAsia="Times New Roman" w:hAnsi="Georgia" w:cs="Times New Roman"/>
          <w:color w:val="222222"/>
          <w:sz w:val="30"/>
          <w:szCs w:val="30"/>
        </w:rPr>
        <w:t>ugliness, or</w:t>
      </w:r>
      <w:proofErr w:type="gramEnd"/>
      <w:r w:rsidRPr="00D3611E">
        <w:rPr>
          <w:rFonts w:ascii="Georgia" w:eastAsia="Times New Roman" w:hAnsi="Georgia" w:cs="Times New Roman"/>
          <w:color w:val="222222"/>
          <w:sz w:val="30"/>
          <w:szCs w:val="30"/>
        </w:rPr>
        <w:t xml:space="preserve"> meaning in empty noise - &amp; that’s the kind of lie you could almost believe, because it’s leavened with truth. There </w:t>
      </w:r>
      <w:r w:rsidRPr="00D3611E">
        <w:rPr>
          <w:rFonts w:ascii="Georgia" w:eastAsia="Times New Roman" w:hAnsi="Georgia" w:cs="Times New Roman"/>
          <w:i/>
          <w:iCs/>
          <w:color w:val="222222"/>
          <w:sz w:val="30"/>
          <w:szCs w:val="30"/>
        </w:rPr>
        <w:t>is</w:t>
      </w:r>
      <w:r w:rsidRPr="00D3611E">
        <w:rPr>
          <w:rFonts w:ascii="Georgia" w:eastAsia="Times New Roman" w:hAnsi="Georgia" w:cs="Times New Roman"/>
          <w:color w:val="222222"/>
          <w:sz w:val="30"/>
          <w:szCs w:val="30"/>
        </w:rPr>
        <w:t> beauty in unlikely places, &amp; insight does find meaning where others can’t see it. Prophets &amp; artists show us what isn’t obvious, what we overlooked.</w:t>
      </w:r>
    </w:p>
    <w:p w14:paraId="100B598C" w14:textId="5788BCD1"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fldChar w:fldCharType="begin"/>
      </w:r>
      <w:r w:rsidRPr="00D3611E">
        <w:rPr>
          <w:rFonts w:ascii="Georgia" w:eastAsia="Times New Roman" w:hAnsi="Georgia" w:cs="Times New Roman"/>
          <w:color w:val="222222"/>
          <w:sz w:val="30"/>
          <w:szCs w:val="30"/>
        </w:rPr>
        <w:instrText xml:space="preserve"> INCLUDEPICTURE "https://static.seekingalpha.com/uploads/2021/10/29/saupload_https_3A_2F_2Fbucketeer-e05bbc84-baa3-437e-9518-adb32be77984.s3.amazonaws.com_2Fpublic_2Fimages_2Fa10a5939-dfe0-44d5-b186-4986a108268a_700x525.jpeg" \* MERGEFORMATINET </w:instrText>
      </w:r>
      <w:r w:rsidRPr="00D3611E">
        <w:rPr>
          <w:rFonts w:ascii="Georgia" w:eastAsia="Times New Roman" w:hAnsi="Georgia" w:cs="Times New Roman"/>
          <w:color w:val="222222"/>
          <w:sz w:val="30"/>
          <w:szCs w:val="30"/>
        </w:rPr>
        <w:fldChar w:fldCharType="separate"/>
      </w:r>
      <w:r w:rsidRPr="00D3611E">
        <w:rPr>
          <w:rFonts w:ascii="Georgia" w:eastAsia="Times New Roman" w:hAnsi="Georgia" w:cs="Times New Roman"/>
          <w:noProof/>
          <w:color w:val="222222"/>
          <w:sz w:val="30"/>
          <w:szCs w:val="30"/>
        </w:rPr>
        <w:drawing>
          <wp:inline distT="0" distB="0" distL="0" distR="0" wp14:anchorId="71AB8BFF" wp14:editId="4569DD49">
            <wp:extent cx="4427034" cy="3321694"/>
            <wp:effectExtent l="0" t="0" r="5715" b="5715"/>
            <wp:docPr id="1" name="Picture 1" descr="A picture containing outdoor, grass, tree, project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grass, tree, projecti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923" cy="3335867"/>
                    </a:xfrm>
                    <a:prstGeom prst="rect">
                      <a:avLst/>
                    </a:prstGeom>
                    <a:noFill/>
                    <a:ln>
                      <a:noFill/>
                    </a:ln>
                  </pic:spPr>
                </pic:pic>
              </a:graphicData>
            </a:graphic>
          </wp:inline>
        </w:drawing>
      </w:r>
      <w:r w:rsidRPr="00D3611E">
        <w:rPr>
          <w:rFonts w:ascii="Georgia" w:eastAsia="Times New Roman" w:hAnsi="Georgia" w:cs="Times New Roman"/>
          <w:color w:val="222222"/>
          <w:sz w:val="30"/>
          <w:szCs w:val="30"/>
        </w:rPr>
        <w:fldChar w:fldCharType="end"/>
      </w:r>
    </w:p>
    <w:p w14:paraId="1E771971" w14:textId="3776DF0E"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 xml:space="preserve">When that phenomenon is genuine, the viewer sees what the prophet saw, &amp; then decides whether to obey the truth or reject it. On the other hand, there is no such thing as being “honestly deceived” by a false prophet, or a “subversive” artist. The crowd you’re lying to has to participate in the lie. They </w:t>
      </w:r>
      <w:proofErr w:type="gramStart"/>
      <w:r w:rsidRPr="00D3611E">
        <w:rPr>
          <w:rFonts w:ascii="Georgia" w:eastAsia="Times New Roman" w:hAnsi="Georgia" w:cs="Times New Roman"/>
          <w:color w:val="222222"/>
          <w:sz w:val="30"/>
          <w:szCs w:val="30"/>
        </w:rPr>
        <w:t>have to</w:t>
      </w:r>
      <w:proofErr w:type="gramEnd"/>
      <w:r w:rsidRPr="00D3611E">
        <w:rPr>
          <w:rFonts w:ascii="Georgia" w:eastAsia="Times New Roman" w:hAnsi="Georgia" w:cs="Times New Roman"/>
          <w:color w:val="222222"/>
          <w:sz w:val="30"/>
          <w:szCs w:val="30"/>
        </w:rPr>
        <w:t xml:space="preserve"> squint at your sculpture of dog</w:t>
      </w:r>
      <w:r>
        <w:rPr>
          <w:rFonts w:ascii="Georgia" w:eastAsia="Times New Roman" w:hAnsi="Georgia" w:cs="Times New Roman"/>
          <w:color w:val="222222"/>
          <w:sz w:val="30"/>
          <w:szCs w:val="30"/>
        </w:rPr>
        <w:t xml:space="preserve"> excrement</w:t>
      </w:r>
      <w:r w:rsidRPr="00D3611E">
        <w:rPr>
          <w:rFonts w:ascii="Georgia" w:eastAsia="Times New Roman" w:hAnsi="Georgia" w:cs="Times New Roman"/>
          <w:color w:val="222222"/>
          <w:sz w:val="30"/>
          <w:szCs w:val="30"/>
        </w:rPr>
        <w:t xml:space="preserve"> &amp; menstrual blood (or whatever) &amp; go “oh yes, I see it, how bold &amp; interesting”.</w:t>
      </w:r>
    </w:p>
    <w:p w14:paraId="5A17C5C3"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Their assent strengthens the lie &amp; compounds it. Their social stature, as much as the “artist’s”, becomes increasingly tied up with that lie, so that they not only go along with the lie, but will viciously ridicule &amp; ostracize anyone who speaks against it. The longer the process goes on, the more painful the surgery, both for the individual &amp; the society.</w:t>
      </w:r>
    </w:p>
    <w:p w14:paraId="5D0AAF24"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proofErr w:type="gramStart"/>
      <w:r w:rsidRPr="00D3611E">
        <w:rPr>
          <w:rFonts w:ascii="Georgia" w:eastAsia="Times New Roman" w:hAnsi="Georgia" w:cs="Times New Roman"/>
          <w:b/>
          <w:bCs/>
          <w:color w:val="222222"/>
          <w:sz w:val="30"/>
          <w:szCs w:val="30"/>
        </w:rPr>
        <w:t>So</w:t>
      </w:r>
      <w:proofErr w:type="gramEnd"/>
      <w:r w:rsidRPr="00D3611E">
        <w:rPr>
          <w:rFonts w:ascii="Georgia" w:eastAsia="Times New Roman" w:hAnsi="Georgia" w:cs="Times New Roman"/>
          <w:b/>
          <w:bCs/>
          <w:color w:val="222222"/>
          <w:sz w:val="30"/>
          <w:szCs w:val="30"/>
        </w:rPr>
        <w:t xml:space="preserve"> Lewis anticipates the postmodern infection by about 30 years</w:t>
      </w:r>
      <w:r w:rsidRPr="00D3611E">
        <w:rPr>
          <w:rFonts w:ascii="Georgia" w:eastAsia="Times New Roman" w:hAnsi="Georgia" w:cs="Times New Roman"/>
          <w:color w:val="222222"/>
          <w:sz w:val="30"/>
          <w:szCs w:val="30"/>
        </w:rPr>
        <w:t>.</w:t>
      </w:r>
    </w:p>
    <w:p w14:paraId="7DEDE818"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 xml:space="preserve">Through the NICE psychologist, Dr. Frost, Lewis explores the irony of rejecting truth in the name of objectivity - but I don’t think even he really understood how deeply it would reach into every corner of thought - how it would move on from </w:t>
      </w:r>
      <w:r w:rsidRPr="00D3611E">
        <w:rPr>
          <w:rFonts w:ascii="Georgia" w:eastAsia="Times New Roman" w:hAnsi="Georgia" w:cs="Times New Roman"/>
          <w:color w:val="222222"/>
          <w:sz w:val="30"/>
          <w:szCs w:val="30"/>
        </w:rPr>
        <w:lastRenderedPageBreak/>
        <w:t xml:space="preserve">its then-formidable enemies (moral &amp; spiritual truths) to the </w:t>
      </w:r>
      <w:proofErr w:type="gramStart"/>
      <w:r w:rsidRPr="00D3611E">
        <w:rPr>
          <w:rFonts w:ascii="Georgia" w:eastAsia="Times New Roman" w:hAnsi="Georgia" w:cs="Times New Roman"/>
          <w:color w:val="222222"/>
          <w:sz w:val="30"/>
          <w:szCs w:val="30"/>
        </w:rPr>
        <w:t>most petty</w:t>
      </w:r>
      <w:proofErr w:type="gramEnd"/>
      <w:r w:rsidRPr="00D3611E">
        <w:rPr>
          <w:rFonts w:ascii="Georgia" w:eastAsia="Times New Roman" w:hAnsi="Georgia" w:cs="Times New Roman"/>
          <w:color w:val="222222"/>
          <w:sz w:val="30"/>
          <w:szCs w:val="30"/>
        </w:rPr>
        <w:t xml:space="preserve"> &amp; innocuous &amp; self-evident questions of fact.</w:t>
      </w:r>
    </w:p>
    <w:p w14:paraId="2AEDCFC4" w14:textId="77777777" w:rsidR="00D3611E" w:rsidRP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 xml:space="preserve">(If you have ever wondered what the hell could possibly be meant by “queering mathematics” or “queering architecture” or “queering agriculture”, this is the answer. There is no direct relationship to sexuality - it’s just a lens through which to attack the idea of </w:t>
      </w:r>
      <w:proofErr w:type="gramStart"/>
      <w:r w:rsidRPr="00D3611E">
        <w:rPr>
          <w:rFonts w:ascii="Georgia" w:eastAsia="Times New Roman" w:hAnsi="Georgia" w:cs="Times New Roman"/>
          <w:color w:val="222222"/>
          <w:sz w:val="30"/>
          <w:szCs w:val="30"/>
        </w:rPr>
        <w:t>truth in itself, as</w:t>
      </w:r>
      <w:proofErr w:type="gramEnd"/>
      <w:r w:rsidRPr="00D3611E">
        <w:rPr>
          <w:rFonts w:ascii="Georgia" w:eastAsia="Times New Roman" w:hAnsi="Georgia" w:cs="Times New Roman"/>
          <w:color w:val="222222"/>
          <w:sz w:val="30"/>
          <w:szCs w:val="30"/>
        </w:rPr>
        <w:t xml:space="preserve"> represented in whatever discipline is being “queered”.)</w:t>
      </w:r>
    </w:p>
    <w:p w14:paraId="00484D2D" w14:textId="095B2472" w:rsidR="00D3611E" w:rsidRDefault="00D3611E" w:rsidP="00D3611E">
      <w:pPr>
        <w:shd w:val="clear" w:color="auto" w:fill="FFFFFF"/>
        <w:spacing w:after="285" w:line="360" w:lineRule="atLeast"/>
        <w:rPr>
          <w:rFonts w:ascii="Georgia" w:eastAsia="Times New Roman" w:hAnsi="Georgia" w:cs="Times New Roman"/>
          <w:color w:val="222222"/>
          <w:sz w:val="30"/>
          <w:szCs w:val="30"/>
        </w:rPr>
      </w:pPr>
      <w:r w:rsidRPr="00D3611E">
        <w:rPr>
          <w:rFonts w:ascii="Georgia" w:eastAsia="Times New Roman" w:hAnsi="Georgia" w:cs="Times New Roman"/>
          <w:color w:val="222222"/>
          <w:sz w:val="30"/>
          <w:szCs w:val="30"/>
        </w:rPr>
        <w:t xml:space="preserve">It would be cool if Lewis’s prescience about the Dark Side had led him to some novel solution that could be deployed by the Light, but the whole point seems to be that there is nothing </w:t>
      </w:r>
      <w:proofErr w:type="gramStart"/>
      <w:r w:rsidRPr="00D3611E">
        <w:rPr>
          <w:rFonts w:ascii="Georgia" w:eastAsia="Times New Roman" w:hAnsi="Georgia" w:cs="Times New Roman"/>
          <w:color w:val="222222"/>
          <w:sz w:val="30"/>
          <w:szCs w:val="30"/>
        </w:rPr>
        <w:t>really novel</w:t>
      </w:r>
      <w:proofErr w:type="gramEnd"/>
      <w:r w:rsidRPr="00D3611E">
        <w:rPr>
          <w:rFonts w:ascii="Georgia" w:eastAsia="Times New Roman" w:hAnsi="Georgia" w:cs="Times New Roman"/>
          <w:color w:val="222222"/>
          <w:sz w:val="30"/>
          <w:szCs w:val="30"/>
        </w:rPr>
        <w:t xml:space="preserve"> about the present enemy; this is a homely moral struggle, &amp; you are a co-conspirator as well as a victim. </w:t>
      </w:r>
      <w:proofErr w:type="gramStart"/>
      <w:r w:rsidRPr="00D3611E">
        <w:rPr>
          <w:rFonts w:ascii="Georgia" w:eastAsia="Times New Roman" w:hAnsi="Georgia" w:cs="Times New Roman"/>
          <w:color w:val="222222"/>
          <w:sz w:val="30"/>
          <w:szCs w:val="30"/>
        </w:rPr>
        <w:t>So</w:t>
      </w:r>
      <w:proofErr w:type="gramEnd"/>
      <w:r w:rsidRPr="00D3611E">
        <w:rPr>
          <w:rFonts w:ascii="Georgia" w:eastAsia="Times New Roman" w:hAnsi="Georgia" w:cs="Times New Roman"/>
          <w:color w:val="222222"/>
          <w:sz w:val="30"/>
          <w:szCs w:val="30"/>
        </w:rPr>
        <w:t xml:space="preserve"> you just have to stop lying - stop participating in lies, stop spending your time around liars. Give up whatever sins you </w:t>
      </w:r>
      <w:proofErr w:type="gramStart"/>
      <w:r w:rsidRPr="00D3611E">
        <w:rPr>
          <w:rFonts w:ascii="Georgia" w:eastAsia="Times New Roman" w:hAnsi="Georgia" w:cs="Times New Roman"/>
          <w:color w:val="222222"/>
          <w:sz w:val="30"/>
          <w:szCs w:val="30"/>
        </w:rPr>
        <w:t>have to</w:t>
      </w:r>
      <w:proofErr w:type="gramEnd"/>
      <w:r w:rsidRPr="00D3611E">
        <w:rPr>
          <w:rFonts w:ascii="Georgia" w:eastAsia="Times New Roman" w:hAnsi="Georgia" w:cs="Times New Roman"/>
          <w:color w:val="222222"/>
          <w:sz w:val="30"/>
          <w:szCs w:val="30"/>
        </w:rPr>
        <w:t xml:space="preserve"> give up, take your lumps, come clean, &amp; join the right side - the earlier the better.</w:t>
      </w:r>
    </w:p>
    <w:p w14:paraId="0891E49C" w14:textId="5FFBFB2E" w:rsidR="002F4BC7" w:rsidRPr="002F4BC7" w:rsidRDefault="002F4BC7" w:rsidP="00D3611E">
      <w:pPr>
        <w:shd w:val="clear" w:color="auto" w:fill="FFFFFF"/>
        <w:spacing w:after="285" w:line="360" w:lineRule="atLeast"/>
        <w:rPr>
          <w:rFonts w:ascii="Georgia" w:eastAsia="Times New Roman" w:hAnsi="Georgia" w:cs="Times New Roman"/>
          <w:b/>
          <w:bCs/>
          <w:i/>
          <w:iCs/>
          <w:color w:val="222222"/>
          <w:sz w:val="30"/>
          <w:szCs w:val="30"/>
        </w:rPr>
      </w:pPr>
    </w:p>
    <w:p w14:paraId="60DFEAA0" w14:textId="7ECE4A99" w:rsidR="002F4BC7" w:rsidRPr="00D3611E" w:rsidRDefault="002F4BC7" w:rsidP="00D3611E">
      <w:pPr>
        <w:shd w:val="clear" w:color="auto" w:fill="FFFFFF"/>
        <w:spacing w:after="285" w:line="360" w:lineRule="atLeast"/>
        <w:rPr>
          <w:rFonts w:ascii="Georgia" w:eastAsia="Times New Roman" w:hAnsi="Georgia" w:cs="Times New Roman"/>
          <w:b/>
          <w:bCs/>
          <w:i/>
          <w:iCs/>
          <w:color w:val="222222"/>
          <w:sz w:val="30"/>
          <w:szCs w:val="30"/>
        </w:rPr>
      </w:pPr>
      <w:r w:rsidRPr="002F4BC7">
        <w:rPr>
          <w:rFonts w:ascii="Georgia" w:eastAsia="Times New Roman" w:hAnsi="Georgia" w:cs="Times New Roman"/>
          <w:b/>
          <w:bCs/>
          <w:i/>
          <w:iCs/>
          <w:color w:val="222222"/>
          <w:sz w:val="30"/>
          <w:szCs w:val="30"/>
        </w:rPr>
        <w:t>--John C. Bennett</w:t>
      </w:r>
    </w:p>
    <w:p w14:paraId="70C568F3" w14:textId="77777777" w:rsidR="00D3611E" w:rsidRPr="00D3611E" w:rsidRDefault="00D3611E" w:rsidP="00D3611E">
      <w:pPr>
        <w:rPr>
          <w:rFonts w:ascii="Times New Roman" w:eastAsia="Times New Roman" w:hAnsi="Times New Roman" w:cs="Times New Roman"/>
        </w:rPr>
      </w:pPr>
    </w:p>
    <w:p w14:paraId="18E7B61D" w14:textId="77777777" w:rsidR="00E15E1E" w:rsidRDefault="00E15E1E"/>
    <w:sectPr w:rsidR="00E15E1E" w:rsidSect="00D361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1E"/>
    <w:rsid w:val="00000603"/>
    <w:rsid w:val="002F4BC7"/>
    <w:rsid w:val="00B118E3"/>
    <w:rsid w:val="00D3611E"/>
    <w:rsid w:val="00D912BD"/>
    <w:rsid w:val="00E1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F09FA6"/>
  <w15:chartTrackingRefBased/>
  <w15:docId w15:val="{AF09DCC6-9345-1744-8FBC-4C7FE7A4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11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3611E"/>
    <w:rPr>
      <w:i/>
      <w:iCs/>
    </w:rPr>
  </w:style>
  <w:style w:type="character" w:styleId="Strong">
    <w:name w:val="Strong"/>
    <w:basedOn w:val="DefaultParagraphFont"/>
    <w:uiPriority w:val="22"/>
    <w:qFormat/>
    <w:rsid w:val="00D361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7641">
      <w:bodyDiv w:val="1"/>
      <w:marLeft w:val="0"/>
      <w:marRight w:val="0"/>
      <w:marTop w:val="0"/>
      <w:marBottom w:val="0"/>
      <w:divBdr>
        <w:top w:val="none" w:sz="0" w:space="0" w:color="auto"/>
        <w:left w:val="none" w:sz="0" w:space="0" w:color="auto"/>
        <w:bottom w:val="none" w:sz="0" w:space="0" w:color="auto"/>
        <w:right w:val="none" w:sz="0" w:space="0" w:color="auto"/>
      </w:divBdr>
      <w:divsChild>
        <w:div w:id="1232036658">
          <w:marLeft w:val="0"/>
          <w:marRight w:val="0"/>
          <w:marTop w:val="0"/>
          <w:marBottom w:val="0"/>
          <w:divBdr>
            <w:top w:val="none" w:sz="0" w:space="0" w:color="auto"/>
            <w:left w:val="none" w:sz="0" w:space="0" w:color="auto"/>
            <w:bottom w:val="none" w:sz="0" w:space="0" w:color="auto"/>
            <w:right w:val="none" w:sz="0" w:space="0" w:color="auto"/>
          </w:divBdr>
          <w:divsChild>
            <w:div w:id="9340959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2022-05-11T19:46:00Z</cp:lastPrinted>
  <dcterms:created xsi:type="dcterms:W3CDTF">2022-05-11T19:36:00Z</dcterms:created>
  <dcterms:modified xsi:type="dcterms:W3CDTF">2022-05-11T19:46:00Z</dcterms:modified>
</cp:coreProperties>
</file>